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2593" w14:textId="2764139E" w:rsidR="006F74D5" w:rsidRPr="00430818" w:rsidRDefault="006F74D5" w:rsidP="006F74D5">
      <w:pPr>
        <w:ind w:left="6237"/>
        <w:jc w:val="both"/>
        <w:rPr>
          <w:rFonts w:ascii="Calibri" w:hAnsi="Calibri" w:cs="Calibri"/>
          <w:iCs/>
          <w:szCs w:val="28"/>
        </w:rPr>
      </w:pPr>
      <w:r w:rsidRPr="00430818">
        <w:rPr>
          <w:rFonts w:ascii="Calibri" w:hAnsi="Calibri" w:cs="Calibri"/>
          <w:iCs/>
          <w:szCs w:val="28"/>
        </w:rPr>
        <w:t xml:space="preserve">Załącznik Nr </w:t>
      </w:r>
      <w:r w:rsidR="00A1752F">
        <w:rPr>
          <w:rFonts w:ascii="Calibri" w:hAnsi="Calibri" w:cs="Calibri"/>
          <w:iCs/>
          <w:szCs w:val="28"/>
        </w:rPr>
        <w:t>3</w:t>
      </w:r>
      <w:r w:rsidRPr="00430818">
        <w:rPr>
          <w:rFonts w:ascii="Calibri" w:hAnsi="Calibri" w:cs="Calibri"/>
          <w:iCs/>
          <w:szCs w:val="28"/>
        </w:rPr>
        <w:t xml:space="preserve"> </w:t>
      </w:r>
    </w:p>
    <w:p w14:paraId="6AEB3D56" w14:textId="77777777" w:rsidR="006F74D5" w:rsidRPr="00430818" w:rsidRDefault="006F74D5" w:rsidP="006F74D5">
      <w:pPr>
        <w:ind w:left="6237"/>
        <w:jc w:val="both"/>
        <w:rPr>
          <w:rFonts w:ascii="Calibri" w:hAnsi="Calibri" w:cs="Calibri"/>
          <w:iCs/>
          <w:szCs w:val="28"/>
        </w:rPr>
      </w:pPr>
      <w:r w:rsidRPr="00430818">
        <w:rPr>
          <w:rFonts w:ascii="Calibri" w:hAnsi="Calibri" w:cs="Calibri"/>
          <w:iCs/>
          <w:szCs w:val="28"/>
        </w:rPr>
        <w:t>do Regulaminu Budżetu</w:t>
      </w:r>
    </w:p>
    <w:p w14:paraId="5D9CEA47" w14:textId="77777777" w:rsidR="006F74D5" w:rsidRPr="00430818" w:rsidRDefault="006F74D5" w:rsidP="006F74D5">
      <w:pPr>
        <w:ind w:left="6237"/>
        <w:jc w:val="both"/>
        <w:rPr>
          <w:rFonts w:ascii="Calibri" w:hAnsi="Calibri" w:cs="Calibri"/>
          <w:sz w:val="28"/>
          <w:szCs w:val="32"/>
        </w:rPr>
      </w:pPr>
      <w:r w:rsidRPr="00430818">
        <w:rPr>
          <w:rFonts w:ascii="Calibri" w:hAnsi="Calibri" w:cs="Calibri"/>
          <w:iCs/>
          <w:szCs w:val="28"/>
        </w:rPr>
        <w:t xml:space="preserve">Obywatelskiego Miasta Ustka </w:t>
      </w:r>
    </w:p>
    <w:p w14:paraId="2CA6AD6F" w14:textId="77777777" w:rsidR="00E23915" w:rsidRPr="006F74D5" w:rsidRDefault="002339D2" w:rsidP="006F74D5">
      <w:pPr>
        <w:pStyle w:val="Nagwek1"/>
        <w:spacing w:line="360" w:lineRule="auto"/>
        <w:jc w:val="center"/>
        <w:rPr>
          <w:rFonts w:ascii="Calibri" w:hAnsi="Calibri" w:cs="Calibri"/>
          <w:szCs w:val="24"/>
        </w:rPr>
      </w:pPr>
      <w:r w:rsidRPr="006F74D5">
        <w:rPr>
          <w:rFonts w:ascii="Calibri" w:hAnsi="Calibri" w:cs="Calibri"/>
          <w:szCs w:val="24"/>
        </w:rPr>
        <w:t xml:space="preserve">Formularz wycofania </w:t>
      </w:r>
      <w:r w:rsidR="003570DE" w:rsidRPr="006F74D5">
        <w:rPr>
          <w:rFonts w:ascii="Calibri" w:hAnsi="Calibri" w:cs="Calibri"/>
          <w:szCs w:val="24"/>
        </w:rPr>
        <w:t xml:space="preserve">propozycji </w:t>
      </w:r>
      <w:r w:rsidRPr="006F74D5">
        <w:rPr>
          <w:rFonts w:ascii="Calibri" w:hAnsi="Calibri" w:cs="Calibri"/>
          <w:szCs w:val="24"/>
        </w:rPr>
        <w:t xml:space="preserve">zadania </w:t>
      </w:r>
      <w:r w:rsidR="003570DE" w:rsidRPr="006F74D5">
        <w:rPr>
          <w:rFonts w:ascii="Calibri" w:hAnsi="Calibri" w:cs="Calibri"/>
          <w:szCs w:val="24"/>
        </w:rPr>
        <w:br/>
      </w:r>
      <w:r w:rsidRPr="006F74D5">
        <w:rPr>
          <w:rFonts w:ascii="Calibri" w:hAnsi="Calibri" w:cs="Calibri"/>
          <w:szCs w:val="24"/>
        </w:rPr>
        <w:t xml:space="preserve">zgłoszonego </w:t>
      </w:r>
      <w:r w:rsidR="003570DE" w:rsidRPr="006F74D5">
        <w:rPr>
          <w:rFonts w:ascii="Calibri" w:hAnsi="Calibri" w:cs="Calibri"/>
          <w:szCs w:val="24"/>
        </w:rPr>
        <w:t>do</w:t>
      </w:r>
      <w:r w:rsidRPr="006F74D5">
        <w:rPr>
          <w:rFonts w:ascii="Calibri" w:hAnsi="Calibri" w:cs="Calibri"/>
          <w:szCs w:val="24"/>
        </w:rPr>
        <w:t xml:space="preserve"> Budżetu Obywatelskiego Miasta Ustka</w:t>
      </w:r>
      <w:r w:rsidR="003570DE" w:rsidRPr="006F74D5">
        <w:rPr>
          <w:rFonts w:ascii="Calibri" w:hAnsi="Calibri" w:cs="Calibri"/>
          <w:szCs w:val="24"/>
        </w:rPr>
        <w:t xml:space="preserve"> na rok ……………</w:t>
      </w:r>
    </w:p>
    <w:p w14:paraId="1158371F" w14:textId="77777777" w:rsidR="00E23915" w:rsidRPr="006F74D5" w:rsidRDefault="002339D2" w:rsidP="006F74D5">
      <w:pPr>
        <w:pStyle w:val="Nagwek2"/>
        <w:spacing w:before="0" w:after="0" w:line="360" w:lineRule="auto"/>
        <w:rPr>
          <w:rFonts w:ascii="Calibri" w:hAnsi="Calibri" w:cs="Calibri"/>
          <w:i w:val="0"/>
          <w:iCs w:val="0"/>
          <w:sz w:val="24"/>
          <w:szCs w:val="24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 w:rsidRPr="006F74D5" w14:paraId="2E84141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51CB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4B198EB2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1C046F69" w14:textId="77777777" w:rsidR="00E23915" w:rsidRPr="006F74D5" w:rsidRDefault="002339D2" w:rsidP="006F74D5">
      <w:pPr>
        <w:pStyle w:val="Nagwek2"/>
        <w:spacing w:before="0" w:after="0" w:line="360" w:lineRule="auto"/>
        <w:rPr>
          <w:rFonts w:ascii="Calibri" w:hAnsi="Calibri" w:cs="Calibri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2. NAZWA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 w:rsidRPr="006F74D5" w14:paraId="3D25689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2BE92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42C5E66B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F2B55C1" w14:textId="77777777" w:rsidR="00E23915" w:rsidRPr="006F74D5" w:rsidRDefault="002339D2" w:rsidP="006F74D5">
      <w:pPr>
        <w:pStyle w:val="Nagwek2"/>
        <w:spacing w:before="0" w:after="0" w:line="360" w:lineRule="auto"/>
        <w:rPr>
          <w:rFonts w:ascii="Calibri" w:hAnsi="Calibri" w:cs="Calibri"/>
        </w:rPr>
      </w:pPr>
      <w:r w:rsidRPr="006F74D5">
        <w:rPr>
          <w:rFonts w:ascii="Calibri" w:hAnsi="Calibri" w:cs="Calibri"/>
          <w:i w:val="0"/>
          <w:iCs w:val="0"/>
          <w:sz w:val="24"/>
          <w:szCs w:val="24"/>
        </w:rPr>
        <w:t>3. UZASADNIENIE WYCOFANIA ZADANIA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23915" w:rsidRPr="006F74D5" w14:paraId="534D7894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5BD95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11689EA8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759B4E85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62204D0F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0C392553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7A49FA8B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031DB2D7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  <w:p w14:paraId="25629DD3" w14:textId="77777777" w:rsidR="00E23915" w:rsidRPr="006F74D5" w:rsidRDefault="00E23915" w:rsidP="006F74D5">
            <w:pPr>
              <w:pStyle w:val="TableContents"/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5E1796D6" w14:textId="77777777" w:rsidR="00E23915" w:rsidRPr="006F74D5" w:rsidRDefault="00E23915" w:rsidP="006F74D5">
      <w:pPr>
        <w:pStyle w:val="Standard"/>
        <w:spacing w:line="360" w:lineRule="auto"/>
        <w:ind w:left="15"/>
        <w:jc w:val="both"/>
        <w:rPr>
          <w:rFonts w:ascii="Calibri" w:hAnsi="Calibri" w:cs="Calibri"/>
        </w:rPr>
      </w:pPr>
    </w:p>
    <w:p w14:paraId="4A027E1C" w14:textId="77777777" w:rsidR="00E23915" w:rsidRPr="006F74D5" w:rsidRDefault="002339D2" w:rsidP="006F74D5">
      <w:pPr>
        <w:pStyle w:val="Textbody"/>
        <w:shd w:val="clear" w:color="auto" w:fill="FFFFFF" w:themeFill="background1"/>
        <w:spacing w:line="360" w:lineRule="auto"/>
        <w:jc w:val="both"/>
        <w:rPr>
          <w:rFonts w:ascii="Calibri" w:hAnsi="Calibri" w:cs="Calibri"/>
        </w:rPr>
      </w:pPr>
      <w:r w:rsidRPr="006F74D5">
        <w:rPr>
          <w:rFonts w:ascii="Times New Roman" w:eastAsia="Wingdings" w:hAnsi="Times New Roman" w:cs="Times New Roman"/>
        </w:rPr>
        <w:t xml:space="preserve"> </w:t>
      </w:r>
      <w:r w:rsidRPr="006F74D5">
        <w:rPr>
          <w:rFonts w:ascii="Calibri" w:eastAsia="Times New Roman" w:hAnsi="Calibri" w:cs="Calibri"/>
        </w:rPr>
        <w:t>Oświadczam, iż wszystkie informacje podane w formularzu są zgodne z aktualnym stanem faktycznym oraz jestem świadomy/-ma możliwości weryfikacji zamieszczonych przeze mnie danych na podstawie dostępnych rejestrów, ewidencji lub innych danych. Jestem również świadomy/-ma odpowiedzialności wynikającej z podawania nieprawdziwych informacji i składania nieprawdziwych oświadczeń</w:t>
      </w:r>
      <w:r w:rsidRPr="006F74D5">
        <w:rPr>
          <w:rFonts w:ascii="Calibri" w:eastAsia="Times New Roman" w:hAnsi="Calibri" w:cs="Calibri"/>
          <w:b/>
        </w:rPr>
        <w:t>.</w:t>
      </w:r>
    </w:p>
    <w:p w14:paraId="5CACE75D" w14:textId="706BB941" w:rsidR="00E23915" w:rsidRPr="006F74D5" w:rsidRDefault="002339D2" w:rsidP="006F74D5">
      <w:pPr>
        <w:pStyle w:val="Textbody"/>
        <w:shd w:val="clear" w:color="auto" w:fill="FFFFFF" w:themeFill="background1"/>
        <w:spacing w:line="360" w:lineRule="auto"/>
        <w:jc w:val="both"/>
        <w:rPr>
          <w:rFonts w:ascii="Calibri" w:eastAsia="Times New Roman" w:hAnsi="Calibri" w:cs="Calibri"/>
          <w:b/>
          <w:bCs/>
        </w:rPr>
      </w:pPr>
      <w:r w:rsidRPr="006F74D5">
        <w:rPr>
          <w:rFonts w:ascii="Calibri" w:eastAsia="Times New Roman" w:hAnsi="Calibri" w:cs="Calibri"/>
          <w:b/>
        </w:rPr>
        <w:t>Bez niniejszego oświadczenia nie jest możliwe wycofanie zadania  zgłoszonego do</w:t>
      </w:r>
      <w:r w:rsidRPr="006F74D5">
        <w:rPr>
          <w:rFonts w:ascii="Calibri" w:eastAsia="Times New Roman" w:hAnsi="Calibri" w:cs="Calibri"/>
        </w:rPr>
        <w:t xml:space="preserve"> </w:t>
      </w:r>
      <w:r w:rsidRPr="006F74D5">
        <w:rPr>
          <w:rFonts w:ascii="Calibri" w:eastAsia="Times New Roman" w:hAnsi="Calibri" w:cs="Calibri"/>
          <w:b/>
          <w:bCs/>
        </w:rPr>
        <w:t xml:space="preserve">Budżetu Obywatelskiego </w:t>
      </w:r>
      <w:r w:rsidR="003570DE" w:rsidRPr="006F74D5">
        <w:rPr>
          <w:rFonts w:ascii="Calibri" w:eastAsia="Times New Roman" w:hAnsi="Calibri" w:cs="Calibri"/>
          <w:b/>
          <w:bCs/>
        </w:rPr>
        <w:t>Miasta Ustka</w:t>
      </w:r>
      <w:r w:rsidRPr="006F74D5">
        <w:rPr>
          <w:rFonts w:ascii="Calibri" w:eastAsia="Times New Roman" w:hAnsi="Calibri" w:cs="Calibri"/>
          <w:b/>
          <w:bCs/>
        </w:rPr>
        <w:t>.</w:t>
      </w:r>
    </w:p>
    <w:p w14:paraId="6FAEF8E2" w14:textId="77777777" w:rsidR="006F74D5" w:rsidRPr="006F74D5" w:rsidRDefault="006F74D5" w:rsidP="006F74D5">
      <w:pPr>
        <w:pStyle w:val="Textbody"/>
        <w:shd w:val="clear" w:color="auto" w:fill="FFFFFF" w:themeFill="background1"/>
        <w:spacing w:line="360" w:lineRule="auto"/>
        <w:jc w:val="both"/>
        <w:rPr>
          <w:rFonts w:ascii="Calibri" w:hAnsi="Calibri" w:cs="Calibri"/>
        </w:rPr>
      </w:pPr>
    </w:p>
    <w:p w14:paraId="120DF79A" w14:textId="3144CFD2" w:rsidR="00E23915" w:rsidRDefault="002339D2" w:rsidP="006F74D5">
      <w:pPr>
        <w:pStyle w:val="Textbody"/>
        <w:spacing w:after="0"/>
        <w:rPr>
          <w:rFonts w:ascii="Calibri" w:hAnsi="Calibri" w:cs="Calibri"/>
        </w:rPr>
      </w:pPr>
      <w:r w:rsidRPr="006F74D5">
        <w:rPr>
          <w:rFonts w:ascii="Calibri" w:hAnsi="Calibri" w:cs="Calibri"/>
        </w:rPr>
        <w:t xml:space="preserve">….......................................                 </w:t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  <w:t>….................................................</w:t>
      </w:r>
      <w:r w:rsidRPr="006F74D5">
        <w:rPr>
          <w:rFonts w:ascii="Calibri" w:hAnsi="Calibri" w:cs="Calibri"/>
        </w:rPr>
        <w:br/>
        <w:t xml:space="preserve">                </w:t>
      </w:r>
      <w:r w:rsidR="005B36BB">
        <w:rPr>
          <w:rFonts w:ascii="Calibri" w:hAnsi="Calibri" w:cs="Calibri"/>
        </w:rPr>
        <w:t>(</w:t>
      </w:r>
      <w:r w:rsidRPr="006F74D5">
        <w:rPr>
          <w:rFonts w:ascii="Calibri" w:hAnsi="Calibri" w:cs="Calibri"/>
        </w:rPr>
        <w:t>data</w:t>
      </w:r>
      <w:r w:rsidR="005B36BB">
        <w:rPr>
          <w:rFonts w:ascii="Calibri" w:hAnsi="Calibri" w:cs="Calibri"/>
        </w:rPr>
        <w:t>)</w:t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</w:r>
      <w:r w:rsidRPr="006F74D5">
        <w:rPr>
          <w:rFonts w:ascii="Calibri" w:hAnsi="Calibri" w:cs="Calibri"/>
        </w:rPr>
        <w:tab/>
        <w:t xml:space="preserve">           </w:t>
      </w:r>
      <w:r w:rsidR="005B36BB">
        <w:rPr>
          <w:rFonts w:ascii="Calibri" w:hAnsi="Calibri" w:cs="Calibri"/>
        </w:rPr>
        <w:t>(</w:t>
      </w:r>
      <w:r w:rsidRPr="006F74D5">
        <w:rPr>
          <w:rFonts w:ascii="Calibri" w:hAnsi="Calibri" w:cs="Calibri"/>
        </w:rPr>
        <w:t>podpis wnioskodawcy</w:t>
      </w:r>
      <w:r w:rsidR="005B36BB">
        <w:rPr>
          <w:rFonts w:ascii="Calibri" w:hAnsi="Calibri" w:cs="Calibri"/>
        </w:rPr>
        <w:t>)</w:t>
      </w:r>
    </w:p>
    <w:p w14:paraId="37E57505" w14:textId="78C71076" w:rsidR="003D2E9D" w:rsidRDefault="003D2E9D" w:rsidP="006F74D5">
      <w:pPr>
        <w:pStyle w:val="Textbody"/>
        <w:spacing w:after="0"/>
        <w:rPr>
          <w:rFonts w:ascii="Calibri" w:hAnsi="Calibri" w:cs="Calibri"/>
        </w:rPr>
      </w:pPr>
    </w:p>
    <w:p w14:paraId="07CF824C" w14:textId="77777777" w:rsidR="003D2E9D" w:rsidRPr="006F74D5" w:rsidRDefault="003D2E9D" w:rsidP="006F74D5">
      <w:pPr>
        <w:pStyle w:val="Textbody"/>
        <w:spacing w:after="0"/>
        <w:rPr>
          <w:rFonts w:ascii="Calibri" w:hAnsi="Calibri" w:cs="Calibri"/>
        </w:rPr>
      </w:pPr>
    </w:p>
    <w:sectPr w:rsidR="003D2E9D" w:rsidRPr="006F74D5" w:rsidSect="006F74D5">
      <w:pgSz w:w="11906" w:h="16838"/>
      <w:pgMar w:top="708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F34F" w14:textId="77777777" w:rsidR="00932AD8" w:rsidRDefault="00932AD8">
      <w:r>
        <w:separator/>
      </w:r>
    </w:p>
  </w:endnote>
  <w:endnote w:type="continuationSeparator" w:id="0">
    <w:p w14:paraId="76E3484F" w14:textId="77777777" w:rsidR="00932AD8" w:rsidRDefault="0093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6D7C" w14:textId="77777777" w:rsidR="00932AD8" w:rsidRDefault="00932AD8">
      <w:r>
        <w:rPr>
          <w:color w:val="000000"/>
        </w:rPr>
        <w:separator/>
      </w:r>
    </w:p>
  </w:footnote>
  <w:footnote w:type="continuationSeparator" w:id="0">
    <w:p w14:paraId="7EB68A93" w14:textId="77777777" w:rsidR="00932AD8" w:rsidRDefault="0093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15"/>
    <w:rsid w:val="000C4E94"/>
    <w:rsid w:val="001E5226"/>
    <w:rsid w:val="002339D2"/>
    <w:rsid w:val="002C7CBF"/>
    <w:rsid w:val="003570DE"/>
    <w:rsid w:val="003D2E9D"/>
    <w:rsid w:val="00596822"/>
    <w:rsid w:val="005B36BB"/>
    <w:rsid w:val="005C7E7F"/>
    <w:rsid w:val="00632410"/>
    <w:rsid w:val="006875D8"/>
    <w:rsid w:val="006F3274"/>
    <w:rsid w:val="006F74D5"/>
    <w:rsid w:val="00894B1A"/>
    <w:rsid w:val="00932AD8"/>
    <w:rsid w:val="009C33D2"/>
    <w:rsid w:val="00A1752F"/>
    <w:rsid w:val="00C31088"/>
    <w:rsid w:val="00DD1172"/>
    <w:rsid w:val="00E23915"/>
    <w:rsid w:val="00EB29E9"/>
    <w:rsid w:val="00FA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29A6"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Nagwek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wycofania zadania z Słupskiego Budżetu Partycypacyjnego 2019 - projekt do konsultacji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wycofania zadania z Słupskiego Budżetu Partycypacyjnego 2019 - projekt do konsultacji</dc:title>
  <dc:creator>memphis67</dc:creator>
  <cp:lastModifiedBy>ANYCZ</cp:lastModifiedBy>
  <cp:revision>4</cp:revision>
  <dcterms:created xsi:type="dcterms:W3CDTF">2022-03-08T08:29:00Z</dcterms:created>
  <dcterms:modified xsi:type="dcterms:W3CDTF">2022-04-01T11:15:00Z</dcterms:modified>
</cp:coreProperties>
</file>